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E56D" w14:textId="77777777" w:rsidR="00301AFC" w:rsidRDefault="00055E48" w:rsidP="00055E48">
      <w:pPr>
        <w:pStyle w:val="Titre"/>
        <w:jc w:val="center"/>
      </w:pPr>
      <w:r>
        <w:t>Résister au froid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0"/>
        <w:gridCol w:w="8456"/>
      </w:tblGrid>
      <w:tr w:rsidR="00A21C9F" w:rsidRPr="006C1F42" w14:paraId="0B5856AC" w14:textId="77777777" w:rsidTr="00055E48">
        <w:tc>
          <w:tcPr>
            <w:tcW w:w="0" w:type="auto"/>
          </w:tcPr>
          <w:p w14:paraId="41D23E45" w14:textId="77777777" w:rsidR="00055E48" w:rsidRPr="006C1F42" w:rsidRDefault="00055E48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C1F42">
              <w:rPr>
                <w:rFonts w:ascii="Helvetica" w:hAnsi="Helvetica"/>
                <w:b/>
              </w:rPr>
              <w:t>1.</w:t>
            </w:r>
          </w:p>
        </w:tc>
        <w:tc>
          <w:tcPr>
            <w:tcW w:w="0" w:type="auto"/>
          </w:tcPr>
          <w:p w14:paraId="39ABB555" w14:textId="369F5938" w:rsidR="00055E48" w:rsidRPr="006C1F42" w:rsidRDefault="00A21C9F" w:rsidP="00A21C9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C1F42">
              <w:rPr>
                <w:rFonts w:ascii="Helvetica" w:hAnsi="Helvetica"/>
                <w:b/>
              </w:rPr>
              <w:t>Quel facteur explique la différence entre la température et la température re</w:t>
            </w:r>
            <w:r w:rsidRPr="006C1F42">
              <w:rPr>
                <w:rFonts w:ascii="Helvetica" w:hAnsi="Helvetica"/>
                <w:b/>
              </w:rPr>
              <w:t>s</w:t>
            </w:r>
            <w:r w:rsidRPr="006C1F42">
              <w:rPr>
                <w:rFonts w:ascii="Helvetica" w:hAnsi="Helvetica"/>
                <w:b/>
              </w:rPr>
              <w:t>sentie?</w:t>
            </w:r>
          </w:p>
        </w:tc>
      </w:tr>
      <w:tr w:rsidR="00A21C9F" w14:paraId="51EA4F5B" w14:textId="77777777" w:rsidTr="00055E48">
        <w:tc>
          <w:tcPr>
            <w:tcW w:w="0" w:type="auto"/>
          </w:tcPr>
          <w:p w14:paraId="5701C153" w14:textId="77777777" w:rsidR="00055E48" w:rsidRDefault="00055E48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796279DF" w14:textId="0A2B3157" w:rsidR="00055E48" w:rsidRDefault="00055E48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bookmarkStart w:id="0" w:name="_GoBack"/>
            <w:bookmarkEnd w:id="0"/>
          </w:p>
        </w:tc>
      </w:tr>
      <w:tr w:rsidR="00A21C9F" w:rsidRPr="006C1F42" w14:paraId="62BB6AD5" w14:textId="77777777" w:rsidTr="00055E48">
        <w:tc>
          <w:tcPr>
            <w:tcW w:w="0" w:type="auto"/>
          </w:tcPr>
          <w:p w14:paraId="24F32CE7" w14:textId="77777777" w:rsidR="00055E48" w:rsidRPr="006C1F42" w:rsidRDefault="00055E48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C1F42">
              <w:rPr>
                <w:rFonts w:ascii="Helvetica" w:hAnsi="Helvetica"/>
                <w:b/>
              </w:rPr>
              <w:t>2.</w:t>
            </w:r>
          </w:p>
        </w:tc>
        <w:tc>
          <w:tcPr>
            <w:tcW w:w="0" w:type="auto"/>
          </w:tcPr>
          <w:p w14:paraId="200E6167" w14:textId="39757D0E" w:rsidR="00055E48" w:rsidRPr="006C1F42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Combien de « zones » de températures existe-t-il? Quelles sont-elles?</w:t>
            </w:r>
          </w:p>
        </w:tc>
      </w:tr>
      <w:tr w:rsidR="00A21C9F" w14:paraId="4E05C0AD" w14:textId="77777777" w:rsidTr="00055E48">
        <w:tc>
          <w:tcPr>
            <w:tcW w:w="0" w:type="auto"/>
          </w:tcPr>
          <w:p w14:paraId="4AFE52FB" w14:textId="77777777" w:rsidR="00055E48" w:rsidRDefault="00055E48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6B4B4BAA" w14:textId="29931220" w:rsidR="00055E48" w:rsidRDefault="00055E48" w:rsidP="0046078C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78F2C2B0" w14:textId="5027FFF4" w:rsidR="0046078C" w:rsidRDefault="0046078C" w:rsidP="0046078C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45555C39" w14:textId="26637263" w:rsidR="0046078C" w:rsidRDefault="0046078C" w:rsidP="0046078C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19C24CB7" w14:textId="27F2BDAE" w:rsidR="0046078C" w:rsidRDefault="0046078C" w:rsidP="0046078C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A21C9F" w:rsidRPr="006C1F42" w14:paraId="0DD80C2A" w14:textId="77777777" w:rsidTr="00055E48">
        <w:tc>
          <w:tcPr>
            <w:tcW w:w="0" w:type="auto"/>
          </w:tcPr>
          <w:p w14:paraId="4DBD8F87" w14:textId="76BFD0B1" w:rsidR="00055E48" w:rsidRPr="006C1F42" w:rsidRDefault="00055E48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C1F42">
              <w:rPr>
                <w:rFonts w:ascii="Helvetica" w:hAnsi="Helvetica"/>
                <w:b/>
              </w:rPr>
              <w:t>3.</w:t>
            </w:r>
          </w:p>
        </w:tc>
        <w:tc>
          <w:tcPr>
            <w:tcW w:w="0" w:type="auto"/>
          </w:tcPr>
          <w:p w14:paraId="7C381058" w14:textId="6B20185C" w:rsidR="00055E48" w:rsidRPr="006C1F42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 doit-on faire lorsque l’on est dans la 2</w:t>
            </w:r>
            <w:r w:rsidRPr="0046078C">
              <w:rPr>
                <w:rFonts w:ascii="Helvetica" w:hAnsi="Helvetica"/>
                <w:b/>
                <w:vertAlign w:val="superscript"/>
              </w:rPr>
              <w:t>e</w:t>
            </w:r>
            <w:r>
              <w:rPr>
                <w:rFonts w:ascii="Helvetica" w:hAnsi="Helvetica"/>
                <w:b/>
              </w:rPr>
              <w:t xml:space="preserve"> zone de température, si l’on doit aller à l’extérieur?</w:t>
            </w:r>
          </w:p>
        </w:tc>
      </w:tr>
      <w:tr w:rsidR="00A21C9F" w14:paraId="0DC426CC" w14:textId="77777777" w:rsidTr="00055E48">
        <w:tc>
          <w:tcPr>
            <w:tcW w:w="0" w:type="auto"/>
          </w:tcPr>
          <w:p w14:paraId="3457550A" w14:textId="77777777" w:rsidR="00055E48" w:rsidRDefault="00055E48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534C1D58" w14:textId="598A412A" w:rsidR="00032660" w:rsidRDefault="00032660" w:rsidP="00032660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745BFEE3" w14:textId="3DEF7B51" w:rsidR="00032660" w:rsidRDefault="00032660" w:rsidP="003E2E68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156639CD" w14:textId="37AC9EFC" w:rsidR="003E2E68" w:rsidRDefault="003E2E68" w:rsidP="003E2E68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46078C" w:rsidRPr="006C1F42" w14:paraId="62492829" w14:textId="77777777" w:rsidTr="00055E48">
        <w:tc>
          <w:tcPr>
            <w:tcW w:w="0" w:type="auto"/>
          </w:tcPr>
          <w:p w14:paraId="391111DD" w14:textId="084E4666" w:rsidR="0046078C" w:rsidRPr="006C1F42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C1F42">
              <w:rPr>
                <w:rFonts w:ascii="Helvetica" w:hAnsi="Helvetica"/>
                <w:b/>
              </w:rPr>
              <w:t>4.</w:t>
            </w:r>
          </w:p>
        </w:tc>
        <w:tc>
          <w:tcPr>
            <w:tcW w:w="0" w:type="auto"/>
          </w:tcPr>
          <w:p w14:paraId="5EE71623" w14:textId="48E210D6" w:rsidR="0046078C" w:rsidRPr="006C1F42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Quelle partie du corps est la plus susceptible de subir une engelure?</w:t>
            </w:r>
          </w:p>
        </w:tc>
      </w:tr>
      <w:tr w:rsidR="0046078C" w14:paraId="21513C07" w14:textId="77777777" w:rsidTr="00055E48">
        <w:tc>
          <w:tcPr>
            <w:tcW w:w="0" w:type="auto"/>
          </w:tcPr>
          <w:p w14:paraId="2B9698DE" w14:textId="77777777" w:rsidR="0046078C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4B734CAC" w14:textId="51A4BB27" w:rsidR="0046078C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46078C" w:rsidRPr="006C1F42" w14:paraId="031C006A" w14:textId="77777777" w:rsidTr="00055E48">
        <w:tc>
          <w:tcPr>
            <w:tcW w:w="0" w:type="auto"/>
          </w:tcPr>
          <w:p w14:paraId="44788E57" w14:textId="77777777" w:rsidR="0046078C" w:rsidRPr="006C1F42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C1F42">
              <w:rPr>
                <w:rFonts w:ascii="Helvetica" w:hAnsi="Helvetica"/>
                <w:b/>
              </w:rPr>
              <w:t>5.</w:t>
            </w:r>
          </w:p>
        </w:tc>
        <w:tc>
          <w:tcPr>
            <w:tcW w:w="0" w:type="auto"/>
          </w:tcPr>
          <w:p w14:paraId="5FF9897A" w14:textId="18FF1093" w:rsidR="0046078C" w:rsidRPr="006C1F42" w:rsidRDefault="005B1538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Quelle condition peut </w:t>
            </w:r>
            <w:proofErr w:type="spellStart"/>
            <w:r>
              <w:rPr>
                <w:rFonts w:ascii="Helvetica" w:hAnsi="Helvetica"/>
                <w:b/>
              </w:rPr>
              <w:t>entraîner</w:t>
            </w:r>
            <w:proofErr w:type="spellEnd"/>
            <w:r>
              <w:rPr>
                <w:rFonts w:ascii="Helvetica" w:hAnsi="Helvetica"/>
                <w:b/>
              </w:rPr>
              <w:t xml:space="preserve"> le coma et même la mort?</w:t>
            </w:r>
          </w:p>
        </w:tc>
      </w:tr>
      <w:tr w:rsidR="0046078C" w14:paraId="7C9172BC" w14:textId="77777777" w:rsidTr="00055E48">
        <w:tc>
          <w:tcPr>
            <w:tcW w:w="0" w:type="auto"/>
          </w:tcPr>
          <w:p w14:paraId="644895FB" w14:textId="77777777" w:rsidR="0046078C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4FAEB638" w14:textId="179BDE1D" w:rsidR="0046078C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46078C" w:rsidRPr="006C1F42" w14:paraId="6482ED7F" w14:textId="77777777" w:rsidTr="00055E48">
        <w:tc>
          <w:tcPr>
            <w:tcW w:w="0" w:type="auto"/>
          </w:tcPr>
          <w:p w14:paraId="72EB81D1" w14:textId="77777777" w:rsidR="0046078C" w:rsidRPr="006C1F42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C1F42">
              <w:rPr>
                <w:rFonts w:ascii="Helvetica" w:hAnsi="Helvetica"/>
                <w:b/>
              </w:rPr>
              <w:t>6.</w:t>
            </w:r>
          </w:p>
        </w:tc>
        <w:tc>
          <w:tcPr>
            <w:tcW w:w="0" w:type="auto"/>
          </w:tcPr>
          <w:p w14:paraId="4FE021F1" w14:textId="681FA40E" w:rsidR="0046078C" w:rsidRPr="006C1F42" w:rsidRDefault="00387215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Quels groupes doivent se méfier du froid?</w:t>
            </w:r>
          </w:p>
        </w:tc>
      </w:tr>
      <w:tr w:rsidR="0046078C" w14:paraId="0AA94EE7" w14:textId="77777777" w:rsidTr="00055E48">
        <w:tc>
          <w:tcPr>
            <w:tcW w:w="0" w:type="auto"/>
          </w:tcPr>
          <w:p w14:paraId="0DDDFDE7" w14:textId="77777777" w:rsidR="0046078C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20E58BDF" w14:textId="13617C43" w:rsidR="0046078C" w:rsidRDefault="0046078C" w:rsidP="00387215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18623574" w14:textId="1DE8C64C" w:rsidR="00387215" w:rsidRDefault="00387215" w:rsidP="00387215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46078C" w:rsidRPr="006C1F42" w14:paraId="4FAD17CD" w14:textId="77777777" w:rsidTr="00055E48">
        <w:tc>
          <w:tcPr>
            <w:tcW w:w="0" w:type="auto"/>
          </w:tcPr>
          <w:p w14:paraId="1C44AA65" w14:textId="2133BB3C" w:rsidR="0046078C" w:rsidRPr="006C1F42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C1F42">
              <w:rPr>
                <w:rFonts w:ascii="Helvetica" w:hAnsi="Helvetica"/>
                <w:b/>
              </w:rPr>
              <w:t>7.</w:t>
            </w:r>
          </w:p>
        </w:tc>
        <w:tc>
          <w:tcPr>
            <w:tcW w:w="0" w:type="auto"/>
          </w:tcPr>
          <w:p w14:paraId="11499A32" w14:textId="78D43F6E" w:rsidR="0046078C" w:rsidRPr="006C1F42" w:rsidRDefault="00C23182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Quelle population est le plus à risque face au froid?</w:t>
            </w:r>
          </w:p>
        </w:tc>
      </w:tr>
      <w:tr w:rsidR="0046078C" w14:paraId="2F798DC4" w14:textId="77777777" w:rsidTr="00055E48">
        <w:tc>
          <w:tcPr>
            <w:tcW w:w="0" w:type="auto"/>
          </w:tcPr>
          <w:p w14:paraId="3E76F0AF" w14:textId="77777777" w:rsidR="0046078C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73FC41E9" w14:textId="060C0EAE" w:rsidR="0046078C" w:rsidRDefault="0046078C" w:rsidP="00055E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</w:tbl>
    <w:p w14:paraId="10A076A6" w14:textId="07BD3CDF" w:rsidR="00055E48" w:rsidRPr="00F23928" w:rsidRDefault="003E6B44" w:rsidP="00055E48">
      <w:pPr>
        <w:pStyle w:val="CorpsA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8" w:history="1">
        <w:r w:rsidRPr="003E6B44">
          <w:rPr>
            <w:rStyle w:val="Lienhypertexte"/>
            <w:rFonts w:ascii="Helvetica" w:hAnsi="Helvetica"/>
          </w:rPr>
          <w:t>Le Figaro Santé</w:t>
        </w:r>
      </w:hyperlink>
    </w:p>
    <w:sectPr w:rsidR="00055E48" w:rsidRPr="00F2392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53495" w14:textId="77777777" w:rsidR="0046078C" w:rsidRDefault="0046078C">
      <w:r>
        <w:separator/>
      </w:r>
    </w:p>
  </w:endnote>
  <w:endnote w:type="continuationSeparator" w:id="0">
    <w:p w14:paraId="1D8CEEB8" w14:textId="77777777" w:rsidR="0046078C" w:rsidRDefault="0046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C25C" w14:textId="77777777" w:rsidR="0046078C" w:rsidRPr="006667D6" w:rsidRDefault="0046078C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095E37AE" wp14:editId="7E8ABA1E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46723" w14:textId="77777777" w:rsidR="0046078C" w:rsidRDefault="0046078C">
      <w:r>
        <w:separator/>
      </w:r>
    </w:p>
  </w:footnote>
  <w:footnote w:type="continuationSeparator" w:id="0">
    <w:p w14:paraId="54EBCE6E" w14:textId="77777777" w:rsidR="0046078C" w:rsidRDefault="004607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EC1E" w14:textId="77777777" w:rsidR="0046078C" w:rsidRDefault="0046078C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7B2E9CE6" wp14:editId="46461346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60F31" w14:textId="77777777" w:rsidR="0046078C" w:rsidRDefault="0046078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6E6"/>
    <w:multiLevelType w:val="hybridMultilevel"/>
    <w:tmpl w:val="C05888BC"/>
    <w:lvl w:ilvl="0" w:tplc="F830F572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32660"/>
    <w:rsid w:val="00037EE0"/>
    <w:rsid w:val="00055E48"/>
    <w:rsid w:val="00301AFC"/>
    <w:rsid w:val="00387215"/>
    <w:rsid w:val="003E2E68"/>
    <w:rsid w:val="003E6B44"/>
    <w:rsid w:val="0046078C"/>
    <w:rsid w:val="00515C34"/>
    <w:rsid w:val="005B1538"/>
    <w:rsid w:val="006667D6"/>
    <w:rsid w:val="006C1F42"/>
    <w:rsid w:val="00734535"/>
    <w:rsid w:val="007D383E"/>
    <w:rsid w:val="00832E98"/>
    <w:rsid w:val="009E7721"/>
    <w:rsid w:val="00A01979"/>
    <w:rsid w:val="00A21C9F"/>
    <w:rsid w:val="00BC4B6C"/>
    <w:rsid w:val="00C23182"/>
    <w:rsid w:val="00D40A30"/>
    <w:rsid w:val="00D43403"/>
    <w:rsid w:val="00D71578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4DC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E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E4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05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55E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E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E4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05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55E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ante.lefigaro.fr/actualite/2014/01/07/21833-froid-extreme-principaux-risques-pour-corps-humai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2017-01-15T21:41:00Z</dcterms:created>
  <dcterms:modified xsi:type="dcterms:W3CDTF">2017-01-15T21:42:00Z</dcterms:modified>
</cp:coreProperties>
</file>