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7A31" w14:textId="70E89765" w:rsidR="00301AFC" w:rsidRDefault="00D97CB5" w:rsidP="006E657F">
      <w:pPr>
        <w:pStyle w:val="Titre1"/>
        <w:jc w:val="center"/>
        <w:rPr>
          <w:lang w:val="fr-CA"/>
        </w:rPr>
      </w:pPr>
      <w:r w:rsidRPr="006E657F">
        <w:rPr>
          <w:lang w:val="fr-CA"/>
        </w:rPr>
        <w:t xml:space="preserve">Une </w:t>
      </w:r>
      <w:r w:rsidR="006E657F">
        <w:rPr>
          <w:lang w:val="fr-CA"/>
        </w:rPr>
        <w:t>« couleur » pas comme les autres!</w:t>
      </w:r>
    </w:p>
    <w:p w14:paraId="4D0917F3" w14:textId="77777777" w:rsidR="006E657F" w:rsidRDefault="006E657F" w:rsidP="00C74FA5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"/>
        <w:gridCol w:w="8397"/>
      </w:tblGrid>
      <w:tr w:rsidR="00982F18" w:rsidRPr="004A1F8E" w14:paraId="51A81587" w14:textId="77777777" w:rsidTr="00A73FD2">
        <w:tc>
          <w:tcPr>
            <w:tcW w:w="0" w:type="auto"/>
            <w:vAlign w:val="center"/>
          </w:tcPr>
          <w:p w14:paraId="48B20F4E" w14:textId="04FA1E5C" w:rsidR="006E657F" w:rsidRPr="004A1F8E" w:rsidRDefault="006E657F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1</w:t>
            </w:r>
          </w:p>
        </w:tc>
        <w:tc>
          <w:tcPr>
            <w:tcW w:w="0" w:type="auto"/>
            <w:vAlign w:val="center"/>
          </w:tcPr>
          <w:p w14:paraId="7201FF32" w14:textId="0301F55C" w:rsidR="006E657F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Que signifie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Vanta</w:t>
            </w: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black</w:t>
            </w:r>
            <w:proofErr w:type="spellEnd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?</w:t>
            </w:r>
          </w:p>
        </w:tc>
      </w:tr>
      <w:tr w:rsidR="00982F18" w:rsidRPr="004A1F8E" w14:paraId="162E3C4B" w14:textId="77777777" w:rsidTr="00A73FD2">
        <w:tc>
          <w:tcPr>
            <w:tcW w:w="0" w:type="auto"/>
            <w:vAlign w:val="center"/>
          </w:tcPr>
          <w:p w14:paraId="161E87FC" w14:textId="77777777" w:rsidR="006E657F" w:rsidRDefault="006E657F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14:paraId="384EB954" w14:textId="77777777" w:rsidR="00313E0A" w:rsidRPr="004A1F8E" w:rsidRDefault="00313E0A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</w:tcPr>
          <w:p w14:paraId="3F28AAD3" w14:textId="1AB99B07" w:rsidR="004A1F8E" w:rsidRPr="00622657" w:rsidRDefault="004A1F8E" w:rsidP="006226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CA" w:eastAsia="fr-FR"/>
              </w:rPr>
            </w:pPr>
          </w:p>
        </w:tc>
      </w:tr>
      <w:tr w:rsidR="004A1F8E" w:rsidRPr="00E32646" w14:paraId="4FC854ED" w14:textId="77777777" w:rsidTr="00A73FD2">
        <w:tc>
          <w:tcPr>
            <w:tcW w:w="0" w:type="auto"/>
            <w:vAlign w:val="center"/>
          </w:tcPr>
          <w:p w14:paraId="06CBC258" w14:textId="0A6B5677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2</w:t>
            </w:r>
          </w:p>
        </w:tc>
        <w:tc>
          <w:tcPr>
            <w:tcW w:w="0" w:type="auto"/>
            <w:vAlign w:val="center"/>
          </w:tcPr>
          <w:p w14:paraId="51EB6D2E" w14:textId="5BF728D5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Quelle est la particularité du Bleu Klein?</w:t>
            </w:r>
          </w:p>
        </w:tc>
      </w:tr>
      <w:tr w:rsidR="004A1F8E" w:rsidRPr="00E32646" w14:paraId="3B452242" w14:textId="77777777" w:rsidTr="00A73FD2">
        <w:tc>
          <w:tcPr>
            <w:tcW w:w="0" w:type="auto"/>
            <w:vAlign w:val="center"/>
          </w:tcPr>
          <w:p w14:paraId="7030AB0A" w14:textId="77777777" w:rsid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14:paraId="536EF26C" w14:textId="77777777" w:rsidR="00313E0A" w:rsidRPr="004A1F8E" w:rsidRDefault="00313E0A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</w:tcPr>
          <w:p w14:paraId="6256E968" w14:textId="319C5196" w:rsidR="004A1F8E" w:rsidRPr="00313E0A" w:rsidRDefault="004A1F8E" w:rsidP="00313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A1F8E" w:rsidRPr="00E32646" w14:paraId="41F0DF9C" w14:textId="77777777" w:rsidTr="00A73FD2">
        <w:tc>
          <w:tcPr>
            <w:tcW w:w="0" w:type="auto"/>
            <w:vAlign w:val="center"/>
          </w:tcPr>
          <w:p w14:paraId="664011E5" w14:textId="0B5F118B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3</w:t>
            </w:r>
          </w:p>
        </w:tc>
        <w:tc>
          <w:tcPr>
            <w:tcW w:w="0" w:type="auto"/>
            <w:vAlign w:val="center"/>
          </w:tcPr>
          <w:p w14:paraId="42FB68D1" w14:textId="1A543993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Quelles sont les caractéristiques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Vanta</w:t>
            </w: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black</w:t>
            </w:r>
            <w:proofErr w:type="spellEnd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?</w:t>
            </w:r>
          </w:p>
        </w:tc>
      </w:tr>
      <w:tr w:rsidR="004A1F8E" w:rsidRPr="00E32646" w14:paraId="01AED7E3" w14:textId="77777777" w:rsidTr="00A73FD2">
        <w:tc>
          <w:tcPr>
            <w:tcW w:w="0" w:type="auto"/>
            <w:vAlign w:val="center"/>
          </w:tcPr>
          <w:p w14:paraId="50BF3AAA" w14:textId="77777777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</w:tcPr>
          <w:p w14:paraId="62657AEA" w14:textId="524098BF" w:rsidR="004A1F8E" w:rsidRDefault="00313E0A" w:rsidP="00A73FD2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533A612D" w14:textId="4FEEBA04" w:rsidR="004A1F8E" w:rsidRPr="004A1F8E" w:rsidRDefault="00313E0A" w:rsidP="00A73FD2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4A1F8E" w:rsidRPr="00E32646" w14:paraId="627043D7" w14:textId="77777777" w:rsidTr="00A73FD2">
        <w:tc>
          <w:tcPr>
            <w:tcW w:w="0" w:type="auto"/>
            <w:vAlign w:val="center"/>
          </w:tcPr>
          <w:p w14:paraId="2B9CDF75" w14:textId="121A579D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4</w:t>
            </w:r>
          </w:p>
        </w:tc>
        <w:tc>
          <w:tcPr>
            <w:tcW w:w="0" w:type="auto"/>
            <w:vAlign w:val="center"/>
          </w:tcPr>
          <w:p w14:paraId="3C3543A1" w14:textId="05584035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Comment l’artiste </w:t>
            </w:r>
            <w:proofErr w:type="spellStart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An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ish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Kapoor décrivait-il 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Vanta</w:t>
            </w: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black</w:t>
            </w:r>
            <w:proofErr w:type="spellEnd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dans une entrevue de 2014?</w:t>
            </w:r>
          </w:p>
        </w:tc>
      </w:tr>
      <w:tr w:rsidR="004A1F8E" w:rsidRPr="00E32646" w14:paraId="287C0DBF" w14:textId="77777777" w:rsidTr="00A73FD2">
        <w:tc>
          <w:tcPr>
            <w:tcW w:w="0" w:type="auto"/>
            <w:vAlign w:val="center"/>
          </w:tcPr>
          <w:p w14:paraId="3578A3CC" w14:textId="77777777" w:rsid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14:paraId="07E76C78" w14:textId="77777777" w:rsidR="00313E0A" w:rsidRPr="004A1F8E" w:rsidRDefault="00313E0A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</w:tcPr>
          <w:p w14:paraId="5438F782" w14:textId="1463030C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A1F8E" w:rsidRPr="00E32646" w14:paraId="30EC1DA6" w14:textId="77777777" w:rsidTr="00A73FD2">
        <w:tc>
          <w:tcPr>
            <w:tcW w:w="0" w:type="auto"/>
            <w:vAlign w:val="center"/>
          </w:tcPr>
          <w:p w14:paraId="3A2811DB" w14:textId="179FD870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5</w:t>
            </w:r>
          </w:p>
        </w:tc>
        <w:tc>
          <w:tcPr>
            <w:tcW w:w="0" w:type="auto"/>
            <w:vAlign w:val="center"/>
          </w:tcPr>
          <w:p w14:paraId="2E41E49D" w14:textId="5B602B69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Qu’arrive-t-i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l lorsque l’on applique du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Vanta</w:t>
            </w: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black</w:t>
            </w:r>
            <w:proofErr w:type="spellEnd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sur une surface?</w:t>
            </w:r>
          </w:p>
        </w:tc>
      </w:tr>
      <w:tr w:rsidR="004A1F8E" w:rsidRPr="00E32646" w14:paraId="6A502531" w14:textId="77777777" w:rsidTr="00A73FD2">
        <w:tc>
          <w:tcPr>
            <w:tcW w:w="0" w:type="auto"/>
            <w:vAlign w:val="center"/>
          </w:tcPr>
          <w:p w14:paraId="6F8880B9" w14:textId="77777777" w:rsid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14:paraId="6D3A2F23" w14:textId="77777777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</w:tcPr>
          <w:p w14:paraId="6C2F36A4" w14:textId="2C539103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A1F8E" w:rsidRPr="00E32646" w14:paraId="3CAC3C55" w14:textId="77777777" w:rsidTr="00A73FD2">
        <w:tc>
          <w:tcPr>
            <w:tcW w:w="0" w:type="auto"/>
            <w:vAlign w:val="center"/>
          </w:tcPr>
          <w:p w14:paraId="1FAFAD22" w14:textId="6A3EEF37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6</w:t>
            </w:r>
          </w:p>
        </w:tc>
        <w:tc>
          <w:tcPr>
            <w:tcW w:w="0" w:type="auto"/>
            <w:vAlign w:val="center"/>
          </w:tcPr>
          <w:p w14:paraId="3191AD25" w14:textId="0D550A68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Quelle est la principale utilisation du </w:t>
            </w:r>
            <w:proofErr w:type="spellStart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Vantablack</w:t>
            </w:r>
            <w:proofErr w:type="spellEnd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?</w:t>
            </w:r>
          </w:p>
        </w:tc>
      </w:tr>
      <w:tr w:rsidR="004A1F8E" w:rsidRPr="00E32646" w14:paraId="75CA8DBB" w14:textId="77777777" w:rsidTr="00A73FD2">
        <w:tc>
          <w:tcPr>
            <w:tcW w:w="0" w:type="auto"/>
            <w:vAlign w:val="center"/>
          </w:tcPr>
          <w:p w14:paraId="62BF2CF8" w14:textId="77777777" w:rsid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14:paraId="36936531" w14:textId="77777777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</w:tcPr>
          <w:p w14:paraId="4F9DDA3F" w14:textId="1CEED7FD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A1F8E" w:rsidRPr="00E32646" w14:paraId="468EF935" w14:textId="77777777" w:rsidTr="00A73FD2">
        <w:tc>
          <w:tcPr>
            <w:tcW w:w="0" w:type="auto"/>
            <w:vAlign w:val="center"/>
          </w:tcPr>
          <w:p w14:paraId="76AC3FE2" w14:textId="7905D03B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7</w:t>
            </w:r>
          </w:p>
        </w:tc>
        <w:tc>
          <w:tcPr>
            <w:tcW w:w="0" w:type="auto"/>
            <w:vAlign w:val="center"/>
          </w:tcPr>
          <w:p w14:paraId="491BB22B" w14:textId="6E13E122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Quelle est la « polémique » actuellement autour du </w:t>
            </w:r>
            <w:proofErr w:type="spellStart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Vantablack</w:t>
            </w:r>
            <w:proofErr w:type="spellEnd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?</w:t>
            </w:r>
          </w:p>
        </w:tc>
      </w:tr>
      <w:tr w:rsidR="004A1F8E" w:rsidRPr="00E32646" w14:paraId="63E5E11E" w14:textId="77777777" w:rsidTr="00A73FD2">
        <w:tc>
          <w:tcPr>
            <w:tcW w:w="0" w:type="auto"/>
            <w:vAlign w:val="center"/>
          </w:tcPr>
          <w:p w14:paraId="77F41E44" w14:textId="77777777" w:rsid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14:paraId="75FB3B12" w14:textId="77777777" w:rsidR="00313E0A" w:rsidRPr="004A1F8E" w:rsidRDefault="00313E0A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</w:tcPr>
          <w:p w14:paraId="4216130E" w14:textId="11E0CBB8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A1F8E" w:rsidRPr="00E32646" w14:paraId="793F8BFB" w14:textId="77777777" w:rsidTr="00A73FD2">
        <w:tc>
          <w:tcPr>
            <w:tcW w:w="0" w:type="auto"/>
            <w:vAlign w:val="center"/>
          </w:tcPr>
          <w:p w14:paraId="3118CAE2" w14:textId="6559B09F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8</w:t>
            </w:r>
          </w:p>
        </w:tc>
        <w:tc>
          <w:tcPr>
            <w:tcW w:w="0" w:type="auto"/>
            <w:vAlign w:val="center"/>
          </w:tcPr>
          <w:p w14:paraId="1F2C1572" w14:textId="152517A4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Pourquoi le </w:t>
            </w:r>
            <w:proofErr w:type="spellStart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Vantablack</w:t>
            </w:r>
            <w:proofErr w:type="spellEnd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fait</w:t>
            </w:r>
            <w:r w:rsidR="00E32646">
              <w:rPr>
                <w:rFonts w:ascii="Arial" w:hAnsi="Arial" w:cs="Arial"/>
                <w:b/>
                <w:sz w:val="20"/>
                <w:szCs w:val="20"/>
                <w:lang w:val="fr-CA"/>
              </w:rPr>
              <w:t>-il</w:t>
            </w:r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polémique </w:t>
            </w:r>
            <w:bookmarkStart w:id="0" w:name="_GoBack"/>
            <w:bookmarkEnd w:id="0"/>
            <w:r w:rsidRPr="004A1F8E">
              <w:rPr>
                <w:rFonts w:ascii="Arial" w:hAnsi="Arial" w:cs="Arial"/>
                <w:b/>
                <w:sz w:val="20"/>
                <w:szCs w:val="20"/>
                <w:lang w:val="fr-CA"/>
              </w:rPr>
              <w:t>et non pas le Bleu Klein?</w:t>
            </w:r>
          </w:p>
        </w:tc>
      </w:tr>
      <w:tr w:rsidR="004A1F8E" w:rsidRPr="00E32646" w14:paraId="12B5D930" w14:textId="77777777" w:rsidTr="00A73FD2">
        <w:tc>
          <w:tcPr>
            <w:tcW w:w="0" w:type="auto"/>
            <w:vAlign w:val="center"/>
          </w:tcPr>
          <w:p w14:paraId="6B3A2165" w14:textId="77777777" w:rsid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14:paraId="15EA06A9" w14:textId="77777777" w:rsidR="00313E0A" w:rsidRPr="004A1F8E" w:rsidRDefault="00313E0A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0" w:type="auto"/>
            <w:vAlign w:val="center"/>
          </w:tcPr>
          <w:p w14:paraId="4E0E3937" w14:textId="302001EC" w:rsidR="004A1F8E" w:rsidRPr="004A1F8E" w:rsidRDefault="004A1F8E" w:rsidP="00A73F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260500E5" w14:textId="1C66D911" w:rsidR="006E657F" w:rsidRPr="006E657F" w:rsidRDefault="004A1F8E" w:rsidP="00C74FA5">
      <w:pPr>
        <w:rPr>
          <w:lang w:val="fr-CA"/>
        </w:rPr>
      </w:pPr>
      <w:r>
        <w:rPr>
          <w:lang w:val="fr-CA"/>
        </w:rPr>
        <w:t xml:space="preserve">Source : </w:t>
      </w:r>
      <w:hyperlink r:id="rId8" w:history="1">
        <w:r w:rsidRPr="004A1F8E">
          <w:rPr>
            <w:rStyle w:val="Lienhypertexte"/>
            <w:lang w:val="fr-CA"/>
          </w:rPr>
          <w:t>Wikipédia</w:t>
        </w:r>
      </w:hyperlink>
      <w:r>
        <w:rPr>
          <w:lang w:val="fr-CA"/>
        </w:rPr>
        <w:t xml:space="preserve"> et </w:t>
      </w:r>
      <w:hyperlink r:id="rId9" w:history="1">
        <w:r w:rsidRPr="004A1F8E">
          <w:rPr>
            <w:rStyle w:val="Lienhypertexte"/>
            <w:lang w:val="fr-CA"/>
          </w:rPr>
          <w:t>Slate</w:t>
        </w:r>
      </w:hyperlink>
    </w:p>
    <w:sectPr w:rsidR="006E657F" w:rsidRPr="006E657F" w:rsidSect="00301AFC">
      <w:headerReference w:type="default" r:id="rId10"/>
      <w:footerReference w:type="default" r:id="rId11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E14CC" w14:textId="77777777" w:rsidR="009B77DF" w:rsidRDefault="009B77DF">
      <w:r>
        <w:separator/>
      </w:r>
    </w:p>
  </w:endnote>
  <w:endnote w:type="continuationSeparator" w:id="0">
    <w:p w14:paraId="348020F7" w14:textId="77777777" w:rsidR="009B77DF" w:rsidRDefault="009B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703A1" w14:textId="77777777" w:rsidR="00982F18" w:rsidRPr="006667D6" w:rsidRDefault="00982F18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r w:rsidR="009B77DF">
      <w:fldChar w:fldCharType="begin"/>
    </w:r>
    <w:r w:rsidR="009B77DF" w:rsidRPr="00E32646">
      <w:rPr>
        <w:lang w:val="fr-CA"/>
      </w:rPr>
      <w:instrText xml:space="preserve"> HYPERLINK "http://scoop.ecolebranchee.com" </w:instrText>
    </w:r>
    <w:r w:rsidR="009B77DF">
      <w:fldChar w:fldCharType="separate"/>
    </w:r>
    <w:r w:rsidRPr="006667D6">
      <w:rPr>
        <w:rStyle w:val="Lienhypertexte"/>
        <w:rFonts w:ascii="Helvetica" w:hAnsi="Helvetica"/>
        <w:color w:val="808080" w:themeColor="background1" w:themeShade="80"/>
        <w:sz w:val="16"/>
        <w:lang w:val="fr-CA"/>
      </w:rPr>
      <w:t>http://scoop.ecolebranchee.com</w:t>
    </w:r>
    <w:r w:rsidR="009B77DF">
      <w:rPr>
        <w:rStyle w:val="Lienhypertexte"/>
        <w:rFonts w:ascii="Helvetica" w:hAnsi="Helvetica"/>
        <w:color w:val="808080" w:themeColor="background1" w:themeShade="80"/>
        <w:sz w:val="16"/>
        <w:lang w:val="fr-CA"/>
      </w:rPr>
      <w:fldChar w:fldCharType="end"/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CA" w:eastAsia="fr-CA"/>
      </w:rPr>
      <w:drawing>
        <wp:inline distT="0" distB="0" distL="0" distR="0" wp14:anchorId="61EAB5CA" wp14:editId="044CEBD7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CFDCE" w14:textId="77777777" w:rsidR="009B77DF" w:rsidRDefault="009B77DF">
      <w:r>
        <w:separator/>
      </w:r>
    </w:p>
  </w:footnote>
  <w:footnote w:type="continuationSeparator" w:id="0">
    <w:p w14:paraId="104BAAA4" w14:textId="77777777" w:rsidR="009B77DF" w:rsidRDefault="009B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82E07" w14:textId="77777777" w:rsidR="00982F18" w:rsidRDefault="00982F18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eastAsia="fr-CA"/>
      </w:rPr>
      <w:drawing>
        <wp:inline distT="0" distB="0" distL="0" distR="0" wp14:anchorId="742E79E8" wp14:editId="3607BD02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A944A" w14:textId="77777777" w:rsidR="00982F18" w:rsidRDefault="00982F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7A45"/>
    <w:multiLevelType w:val="hybridMultilevel"/>
    <w:tmpl w:val="FC084DBA"/>
    <w:lvl w:ilvl="0" w:tplc="2C8C4798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E065A"/>
    <w:multiLevelType w:val="hybridMultilevel"/>
    <w:tmpl w:val="AD6EE43C"/>
    <w:lvl w:ilvl="0" w:tplc="4A3EAE98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301AFC"/>
    <w:rsid w:val="00313E0A"/>
    <w:rsid w:val="004A1F8E"/>
    <w:rsid w:val="00515C34"/>
    <w:rsid w:val="00617B82"/>
    <w:rsid w:val="00622657"/>
    <w:rsid w:val="006667D6"/>
    <w:rsid w:val="006E657F"/>
    <w:rsid w:val="00734535"/>
    <w:rsid w:val="00832E98"/>
    <w:rsid w:val="00982F18"/>
    <w:rsid w:val="009B77DF"/>
    <w:rsid w:val="009E7721"/>
    <w:rsid w:val="00A01979"/>
    <w:rsid w:val="00A73FD2"/>
    <w:rsid w:val="00C74FA5"/>
    <w:rsid w:val="00D40A30"/>
    <w:rsid w:val="00D97CB5"/>
    <w:rsid w:val="00E32646"/>
    <w:rsid w:val="00F23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3C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65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F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FA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6E65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table" w:styleId="Grilledutableau">
    <w:name w:val="Table Grid"/>
    <w:basedOn w:val="TableauNormal"/>
    <w:uiPriority w:val="59"/>
    <w:rsid w:val="006E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2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65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F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FA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6E65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table" w:styleId="Grilledutableau">
    <w:name w:val="Table Grid"/>
    <w:basedOn w:val="TableauNormal"/>
    <w:uiPriority w:val="59"/>
    <w:rsid w:val="006E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antablac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ate.fr/story/114793/anish-kapoor-achete-droits-noir-vantablac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60 Rue Demontigny, Hull, QC J8Y 4L6, Canada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Lavergne, Véronique</dc:creator>
  <cp:lastModifiedBy>lavergnv</cp:lastModifiedBy>
  <cp:revision>6</cp:revision>
  <cp:lastPrinted>2016-03-15T20:32:00Z</cp:lastPrinted>
  <dcterms:created xsi:type="dcterms:W3CDTF">2016-03-15T15:26:00Z</dcterms:created>
  <dcterms:modified xsi:type="dcterms:W3CDTF">2016-03-15T20:35:00Z</dcterms:modified>
</cp:coreProperties>
</file>