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28" w:rsidRPr="00F83C5C" w:rsidRDefault="00465733" w:rsidP="00F23928">
      <w:pPr>
        <w:pStyle w:val="CorpsA"/>
        <w:jc w:val="center"/>
        <w:rPr>
          <w:rFonts w:ascii="Arial" w:hAnsi="Arial" w:cs="Arial"/>
          <w:b/>
          <w:sz w:val="28"/>
        </w:rPr>
      </w:pPr>
      <w:r w:rsidRPr="00F83C5C">
        <w:rPr>
          <w:rFonts w:ascii="Arial" w:hAnsi="Arial" w:cs="Arial"/>
          <w:b/>
          <w:sz w:val="28"/>
        </w:rPr>
        <w:t>Mur des Célébrités du dopage sportif</w:t>
      </w:r>
    </w:p>
    <w:p w:rsidR="00F83C5C" w:rsidRPr="00F83C5C" w:rsidRDefault="00F83C5C" w:rsidP="00F83C5C">
      <w:pPr>
        <w:pStyle w:val="CorpsA"/>
        <w:jc w:val="both"/>
        <w:rPr>
          <w:rFonts w:ascii="Arial" w:hAnsi="Arial" w:cs="Arial"/>
          <w:sz w:val="20"/>
          <w:szCs w:val="20"/>
        </w:rPr>
      </w:pPr>
      <w:r w:rsidRPr="00F83C5C">
        <w:rPr>
          <w:rFonts w:ascii="Arial" w:hAnsi="Arial" w:cs="Arial"/>
          <w:sz w:val="20"/>
          <w:szCs w:val="20"/>
        </w:rPr>
        <w:t>À l’aide des visages suivants, identifiez le nom de l’ath</w:t>
      </w:r>
      <w:r w:rsidR="006B5C8F">
        <w:rPr>
          <w:rFonts w:ascii="Arial" w:hAnsi="Arial" w:cs="Arial"/>
          <w:sz w:val="20"/>
          <w:szCs w:val="20"/>
        </w:rPr>
        <w:t>lète concerné, le sport pratiqué</w:t>
      </w:r>
      <w:r w:rsidRPr="00F83C5C">
        <w:rPr>
          <w:rFonts w:ascii="Arial" w:hAnsi="Arial" w:cs="Arial"/>
          <w:sz w:val="20"/>
          <w:szCs w:val="20"/>
        </w:rPr>
        <w:t>, ainsi que la substance illicite qu’il a consommé</w:t>
      </w:r>
      <w:r w:rsidR="006B5C8F">
        <w:rPr>
          <w:rFonts w:ascii="Arial" w:hAnsi="Arial" w:cs="Arial"/>
          <w:sz w:val="20"/>
          <w:szCs w:val="20"/>
        </w:rPr>
        <w:t>.</w:t>
      </w:r>
    </w:p>
    <w:tbl>
      <w:tblPr>
        <w:tblStyle w:val="Grilledutableau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465733" w:rsidRPr="00F83C5C" w:rsidTr="000951D0">
        <w:tc>
          <w:tcPr>
            <w:tcW w:w="2214" w:type="dxa"/>
            <w:vAlign w:val="center"/>
          </w:tcPr>
          <w:p w:rsidR="00465733" w:rsidRPr="00F83C5C" w:rsidRDefault="00465733" w:rsidP="00E111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465733" w:rsidRPr="00F83C5C" w:rsidRDefault="00465733" w:rsidP="00E111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C5C">
              <w:rPr>
                <w:rFonts w:ascii="Arial" w:hAnsi="Arial" w:cs="Arial"/>
                <w:b/>
                <w:sz w:val="20"/>
                <w:szCs w:val="20"/>
              </w:rPr>
              <w:t>Nom de l’athlète</w:t>
            </w:r>
          </w:p>
        </w:tc>
        <w:tc>
          <w:tcPr>
            <w:tcW w:w="2214" w:type="dxa"/>
            <w:vAlign w:val="center"/>
          </w:tcPr>
          <w:p w:rsidR="00465733" w:rsidRPr="00F83C5C" w:rsidRDefault="00531B9D" w:rsidP="00E111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C5C">
              <w:rPr>
                <w:rFonts w:ascii="Arial" w:hAnsi="Arial" w:cs="Arial"/>
                <w:b/>
                <w:sz w:val="20"/>
                <w:szCs w:val="20"/>
              </w:rPr>
              <w:t>Sport</w:t>
            </w:r>
          </w:p>
        </w:tc>
        <w:tc>
          <w:tcPr>
            <w:tcW w:w="2214" w:type="dxa"/>
            <w:vAlign w:val="center"/>
          </w:tcPr>
          <w:p w:rsidR="00465733" w:rsidRPr="00F83C5C" w:rsidRDefault="00531B9D" w:rsidP="00E1117C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C5C">
              <w:rPr>
                <w:rFonts w:ascii="Arial" w:hAnsi="Arial" w:cs="Arial"/>
                <w:b/>
                <w:sz w:val="20"/>
                <w:szCs w:val="20"/>
              </w:rPr>
              <w:t>Drogue</w:t>
            </w:r>
          </w:p>
        </w:tc>
      </w:tr>
      <w:tr w:rsidR="00465733" w:rsidRPr="00F83C5C" w:rsidTr="000951D0">
        <w:tc>
          <w:tcPr>
            <w:tcW w:w="2214" w:type="dxa"/>
            <w:vAlign w:val="center"/>
          </w:tcPr>
          <w:p w:rsidR="00465733" w:rsidRPr="00F83C5C" w:rsidRDefault="00915634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930736" cy="795655"/>
                  <wp:effectExtent l="0" t="0" r="0" b="0"/>
                  <wp:docPr id="1" name="ben-johnson_2656894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n-johnson_2656894k.jpg"/>
                          <pic:cNvPicPr/>
                        </pic:nvPicPr>
                        <pic:blipFill rotWithShape="1"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23001" r="36218" b="44189"/>
                          <a:stretch/>
                        </pic:blipFill>
                        <pic:spPr bwMode="auto">
                          <a:xfrm>
                            <a:off x="0" y="0"/>
                            <a:ext cx="931888" cy="796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5733" w:rsidRPr="00F83C5C" w:rsidTr="000951D0">
        <w:tc>
          <w:tcPr>
            <w:tcW w:w="2214" w:type="dxa"/>
            <w:vAlign w:val="center"/>
          </w:tcPr>
          <w:p w:rsidR="00465733" w:rsidRPr="00F83C5C" w:rsidRDefault="00915634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880322" cy="931333"/>
                  <wp:effectExtent l="0" t="0" r="0" b="0"/>
                  <wp:docPr id="2" name="armstr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strong.jpg"/>
                          <pic:cNvPicPr/>
                        </pic:nvPicPr>
                        <pic:blipFill rotWithShape="1"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26629" t="12477" r="31419" b="18899"/>
                          <a:stretch/>
                        </pic:blipFill>
                        <pic:spPr bwMode="auto">
                          <a:xfrm>
                            <a:off x="0" y="0"/>
                            <a:ext cx="880900" cy="931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5733" w:rsidRPr="00F83C5C" w:rsidTr="000951D0">
        <w:tc>
          <w:tcPr>
            <w:tcW w:w="2214" w:type="dxa"/>
            <w:vAlign w:val="center"/>
          </w:tcPr>
          <w:p w:rsidR="00465733" w:rsidRPr="00F83C5C" w:rsidRDefault="00613B15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1124162" cy="964118"/>
                  <wp:effectExtent l="0" t="0" r="0" b="0"/>
                  <wp:docPr id="5" name="6Gen583H50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Gen583H500a.jpg"/>
                          <pic:cNvPicPr/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906" cy="964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5733" w:rsidRPr="00F83C5C" w:rsidTr="000951D0">
        <w:tc>
          <w:tcPr>
            <w:tcW w:w="2214" w:type="dxa"/>
            <w:vAlign w:val="center"/>
          </w:tcPr>
          <w:p w:rsidR="00465733" w:rsidRPr="00F83C5C" w:rsidRDefault="00613B15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1066800" cy="1038352"/>
                  <wp:effectExtent l="0" t="0" r="0" b="0"/>
                  <wp:docPr id="6" name="MarionJo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onJones.JPG"/>
                          <pic:cNvPicPr/>
                        </pic:nvPicPr>
                        <pic:blipFill rotWithShape="1"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23879" t="9582" r="21400"/>
                          <a:stretch/>
                        </pic:blipFill>
                        <pic:spPr bwMode="auto">
                          <a:xfrm>
                            <a:off x="0" y="0"/>
                            <a:ext cx="1067449" cy="1038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5733" w:rsidRPr="00F83C5C" w:rsidTr="000951D0">
        <w:tc>
          <w:tcPr>
            <w:tcW w:w="2214" w:type="dxa"/>
            <w:vAlign w:val="center"/>
          </w:tcPr>
          <w:p w:rsidR="00465733" w:rsidRPr="00F83C5C" w:rsidRDefault="000951D0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1149350" cy="1081107"/>
                  <wp:effectExtent l="0" t="0" r="0" b="0"/>
                  <wp:docPr id="7" name="JustinGat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stinGatlin.JPG"/>
                          <pic:cNvPicPr/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05" cy="108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5733" w:rsidRPr="00F83C5C" w:rsidTr="000951D0">
        <w:tc>
          <w:tcPr>
            <w:tcW w:w="2214" w:type="dxa"/>
            <w:vAlign w:val="center"/>
          </w:tcPr>
          <w:p w:rsidR="00465733" w:rsidRPr="00F83C5C" w:rsidRDefault="00E1117C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CA"/>
              </w:rPr>
              <w:drawing>
                <wp:inline distT="0" distB="0" distL="0" distR="0">
                  <wp:extent cx="1261431" cy="1054739"/>
                  <wp:effectExtent l="0" t="0" r="0" b="0"/>
                  <wp:docPr id="8" name="a_muehlegg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_muehlegg_i.jpg"/>
                          <pic:cNvPicPr/>
                        </pic:nvPicPr>
                        <pic:blipFill rotWithShape="1"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31031" t="9334" r="24602" b="39657"/>
                          <a:stretch/>
                        </pic:blipFill>
                        <pic:spPr bwMode="auto">
                          <a:xfrm>
                            <a:off x="0" y="0"/>
                            <a:ext cx="1263224" cy="1056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:rsidR="00465733" w:rsidRPr="00F83C5C" w:rsidRDefault="00465733" w:rsidP="000951D0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65733" w:rsidRPr="00F83C5C" w:rsidRDefault="00F83C5C" w:rsidP="00F83C5C">
      <w:pPr>
        <w:pStyle w:val="Citation"/>
        <w:rPr>
          <w:rFonts w:ascii="Arial" w:hAnsi="Arial" w:cs="Arial"/>
        </w:rPr>
      </w:pPr>
      <w:r w:rsidRPr="00F83C5C">
        <w:rPr>
          <w:rFonts w:ascii="Arial" w:hAnsi="Arial" w:cs="Arial"/>
        </w:rPr>
        <w:t>Sources</w:t>
      </w:r>
      <w:r w:rsidR="00915634">
        <w:rPr>
          <w:rFonts w:ascii="Arial" w:hAnsi="Arial" w:cs="Arial"/>
        </w:rPr>
        <w:t xml:space="preserve"> des</w:t>
      </w:r>
      <w:r w:rsidR="00E1117C">
        <w:rPr>
          <w:rFonts w:ascii="Arial" w:hAnsi="Arial" w:cs="Arial"/>
        </w:rPr>
        <w:t xml:space="preserve"> </w:t>
      </w:r>
      <w:r w:rsidR="00E7587B">
        <w:rPr>
          <w:rFonts w:ascii="Arial" w:hAnsi="Arial" w:cs="Arial"/>
        </w:rPr>
        <w:t>images</w:t>
      </w:r>
      <w:bookmarkStart w:id="0" w:name="_GoBack"/>
      <w:bookmarkEnd w:id="0"/>
      <w:r w:rsidRPr="00F83C5C">
        <w:rPr>
          <w:rFonts w:ascii="Arial" w:hAnsi="Arial" w:cs="Arial"/>
        </w:rPr>
        <w:t xml:space="preserve">: </w:t>
      </w:r>
      <w:hyperlink r:id="rId18" w:history="1">
        <w:r w:rsidRPr="00F83C5C">
          <w:rPr>
            <w:rStyle w:val="Lienhypertexte"/>
            <w:rFonts w:ascii="Arial" w:hAnsi="Arial" w:cs="Arial"/>
          </w:rPr>
          <w:t>Wired.com</w:t>
        </w:r>
      </w:hyperlink>
      <w:r w:rsidRPr="00F83C5C">
        <w:rPr>
          <w:rFonts w:ascii="Arial" w:hAnsi="Arial" w:cs="Arial"/>
        </w:rPr>
        <w:t xml:space="preserve">, </w:t>
      </w:r>
      <w:hyperlink r:id="rId19" w:history="1">
        <w:r w:rsidRPr="00F83C5C">
          <w:rPr>
            <w:rStyle w:val="Lienhypertexte"/>
            <w:rFonts w:ascii="Arial" w:hAnsi="Arial" w:cs="Arial"/>
          </w:rPr>
          <w:t>Celticquicknews.co.uk</w:t>
        </w:r>
      </w:hyperlink>
      <w:r w:rsidRPr="00F83C5C">
        <w:rPr>
          <w:rFonts w:ascii="Arial" w:hAnsi="Arial" w:cs="Arial"/>
        </w:rPr>
        <w:t xml:space="preserve">, </w:t>
      </w:r>
      <w:hyperlink r:id="rId20" w:history="1">
        <w:proofErr w:type="spellStart"/>
        <w:r w:rsidRPr="00F83C5C">
          <w:rPr>
            <w:rStyle w:val="Lienhypertexte"/>
            <w:rFonts w:ascii="Arial" w:hAnsi="Arial" w:cs="Arial"/>
          </w:rPr>
          <w:t>LeSoir.be</w:t>
        </w:r>
        <w:proofErr w:type="spellEnd"/>
      </w:hyperlink>
      <w:r>
        <w:rPr>
          <w:rFonts w:ascii="Arial" w:hAnsi="Arial" w:cs="Arial"/>
        </w:rPr>
        <w:t xml:space="preserve">, </w:t>
      </w:r>
      <w:hyperlink r:id="rId21" w:history="1">
        <w:r w:rsidRPr="00F83C5C">
          <w:rPr>
            <w:rStyle w:val="Lienhypertexte"/>
            <w:rFonts w:ascii="Arial" w:hAnsi="Arial" w:cs="Arial"/>
          </w:rPr>
          <w:t>Veloptimum.net</w:t>
        </w:r>
      </w:hyperlink>
      <w:r>
        <w:rPr>
          <w:rFonts w:ascii="Arial" w:hAnsi="Arial" w:cs="Arial"/>
        </w:rPr>
        <w:t xml:space="preserve">, </w:t>
      </w:r>
      <w:hyperlink r:id="rId22" w:history="1">
        <w:r w:rsidR="00E1117C" w:rsidRPr="00E1117C">
          <w:rPr>
            <w:rStyle w:val="Lienhypertexte"/>
            <w:rFonts w:ascii="Arial" w:hAnsi="Arial" w:cs="Arial"/>
          </w:rPr>
          <w:t>ESPN</w:t>
        </w:r>
      </w:hyperlink>
    </w:p>
    <w:sectPr w:rsidR="00465733" w:rsidRPr="00F83C5C" w:rsidSect="00301AFC">
      <w:headerReference w:type="default" r:id="rId23"/>
      <w:footerReference w:type="default" r:id="rId24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9F" w:rsidRDefault="00962B9F">
      <w:r>
        <w:separator/>
      </w:r>
    </w:p>
  </w:endnote>
  <w:endnote w:type="continuationSeparator" w:id="0">
    <w:p w:rsidR="00962B9F" w:rsidRDefault="00962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D0" w:rsidRPr="006667D6" w:rsidRDefault="000951D0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SCOOP! L’actualité et les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hyperlink r:id="rId1" w:history="1">
      <w:r w:rsidRPr="006667D6">
        <w:rPr>
          <w:rStyle w:val="Lienhypertexte"/>
          <w:rFonts w:ascii="Helvetica" w:hAnsi="Helvetica"/>
          <w:color w:val="808080" w:themeColor="background1" w:themeShade="80"/>
          <w:sz w:val="16"/>
          <w:lang w:val="fr-CA"/>
        </w:rPr>
        <w:t>http://scoop.ecolebranchee.com</w:t>
      </w:r>
    </w:hyperlink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CA" w:eastAsia="fr-CA"/>
      </w:rPr>
      <w:drawing>
        <wp:inline distT="0" distB="0" distL="0" distR="0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9F" w:rsidRDefault="00962B9F">
      <w:r>
        <w:separator/>
      </w:r>
    </w:p>
  </w:footnote>
  <w:footnote w:type="continuationSeparator" w:id="0">
    <w:p w:rsidR="00962B9F" w:rsidRDefault="00962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D0" w:rsidRDefault="000951D0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eastAsia="fr-CA"/>
      </w:rPr>
      <w:drawing>
        <wp:inline distT="0" distB="0" distL="0" distR="0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51D0" w:rsidRDefault="000951D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1AFC"/>
    <w:rsid w:val="000951D0"/>
    <w:rsid w:val="002B4BA3"/>
    <w:rsid w:val="00301AFC"/>
    <w:rsid w:val="00465733"/>
    <w:rsid w:val="00515C34"/>
    <w:rsid w:val="00531B9D"/>
    <w:rsid w:val="00613B15"/>
    <w:rsid w:val="006667D6"/>
    <w:rsid w:val="006B5C8F"/>
    <w:rsid w:val="00734535"/>
    <w:rsid w:val="00832E98"/>
    <w:rsid w:val="00915634"/>
    <w:rsid w:val="00962B9F"/>
    <w:rsid w:val="00966F65"/>
    <w:rsid w:val="009E7721"/>
    <w:rsid w:val="00A01979"/>
    <w:rsid w:val="00A243B9"/>
    <w:rsid w:val="00D40A30"/>
    <w:rsid w:val="00DE6CA8"/>
    <w:rsid w:val="00E1117C"/>
    <w:rsid w:val="00E7587B"/>
    <w:rsid w:val="00F23928"/>
    <w:rsid w:val="00F83C5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1">
    <w:name w:val="Table Normal1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573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733"/>
    <w:rPr>
      <w:rFonts w:ascii="Lucida Grande" w:hAnsi="Lucida Grande" w:cs="Lucida Grande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59"/>
    <w:rsid w:val="00465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">
    <w:name w:val="Quote"/>
    <w:basedOn w:val="Normal"/>
    <w:next w:val="Normal"/>
    <w:link w:val="CitationCar"/>
    <w:uiPriority w:val="29"/>
    <w:qFormat/>
    <w:rsid w:val="00F83C5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83C5C"/>
    <w:rPr>
      <w:i/>
      <w:iCs/>
      <w:color w:val="000000" w:themeColor="tex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1AFC"/>
    <w:rPr>
      <w:u w:val="single"/>
    </w:rPr>
  </w:style>
  <w:style w:type="table" w:customStyle="1" w:styleId="TableNormal1">
    <w:name w:val="Table Normal1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9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7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33"/>
    <w:rPr>
      <w:rFonts w:ascii="Lucida Grande" w:hAnsi="Lucida Grande" w:cs="Lucida Grande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465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F83C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3C5C"/>
    <w:rPr>
      <w:i/>
      <w:iCs/>
      <w:color w:val="000000" w:themeColor="text1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localhost/Users/mathieunoppen/Google%20Drive/SCOOP/2015/Le%20dopage%20sportif/Ce%CC%81le%CC%81brite%CC%81s/MarionJones.JPG" TargetMode="External"/><Relationship Id="rId18" Type="http://schemas.openxmlformats.org/officeDocument/2006/relationships/hyperlink" Target="http://www.wired.com/images_blogs/business/2012/10/armstrong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veloptimum.net/photos/velo/avant/Jeanson/7/6Gen583H500a.jpg" TargetMode="External"/><Relationship Id="rId7" Type="http://schemas.openxmlformats.org/officeDocument/2006/relationships/image" Target="file://localhost/Users/mathieunoppen/Google%20Drive/SCOOP/2015/Le%20dopage%20sportif/Ce%CC%81le%CC%81brite%CC%81s/ben-johnson_2656894k.jpg" TargetMode="External"/><Relationship Id="rId12" Type="http://schemas.openxmlformats.org/officeDocument/2006/relationships/image" Target="media/image4.jpeg"/><Relationship Id="rId17" Type="http://schemas.openxmlformats.org/officeDocument/2006/relationships/image" Target="file://localhost/Users/mathieunoppen/Google%20Drive/SCOOP/2015/Le%20dopage%20sportif/Ce%CC%81le%CC%81brite%CC%81s/a_muehlegg_i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://portfolio.lesoir.be/v/sport/dopes/4041334_RedacSel5_193540_NY127_jpg_0LYZ1E1X.JPG.html?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localhost/Users/mathieunoppen/Google%20Drive/SCOOP/2015/Le%20dopage%20sportif/Ce%CC%81le%CC%81brite%CC%81s/6Gen583H500a.j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file://localhost/Users/mathieunoppen/Google%20Drive/SCOOP/2015/Le%20dopage%20sportif/Ce%CC%81le%CC%81brite%CC%81s/JustinGatlin.JPG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www.celticquicknews.co.uk/wp-content/uploads/2015/11/ben-johnson_2656894k.jpg" TargetMode="External"/><Relationship Id="rId4" Type="http://schemas.openxmlformats.org/officeDocument/2006/relationships/footnotes" Target="footnotes.xml"/><Relationship Id="rId9" Type="http://schemas.openxmlformats.org/officeDocument/2006/relationships/image" Target="file://localhost/Users/mathieunoppen/Google%20Drive/SCOOP/2015/Le%20dopage%20sportif/Ce%CC%81le%CC%81brite%CC%81s/armstrong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espn.go.com/media/oly/2002/0223/photo/a_muehlegg_i.jpg" TargetMode="External"/><Relationship Id="rId27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hyperlink" Target="http://scoop.ecolebranche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5</Lines>
  <Paragraphs>1</Paragraphs>
  <ScaleCrop>false</ScaleCrop>
  <Company>60 Rue Demontigny, Hull, QC J8Y 4L6, Canada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Veronique</cp:lastModifiedBy>
  <cp:revision>5</cp:revision>
  <dcterms:created xsi:type="dcterms:W3CDTF">2015-11-10T14:58:00Z</dcterms:created>
  <dcterms:modified xsi:type="dcterms:W3CDTF">2015-11-11T03:29:00Z</dcterms:modified>
</cp:coreProperties>
</file>