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C8EBD" w14:textId="77777777" w:rsidR="00301AFC" w:rsidRPr="008426BF" w:rsidRDefault="00792DE0" w:rsidP="00792DE0">
      <w:pPr>
        <w:pStyle w:val="Heading2"/>
        <w:jc w:val="center"/>
        <w:rPr>
          <w:lang w:val="fr-CA"/>
        </w:rPr>
      </w:pPr>
      <w:r w:rsidRPr="008426BF">
        <w:rPr>
          <w:lang w:val="fr-CA"/>
        </w:rPr>
        <w:t>L’esclavagisme en Guadeloupe</w:t>
      </w:r>
    </w:p>
    <w:p w14:paraId="4F9CC87E" w14:textId="77777777" w:rsidR="00301AFC" w:rsidRDefault="00301AFC">
      <w:pPr>
        <w:pStyle w:val="CorpsA"/>
        <w:rPr>
          <w:rFonts w:ascii="Helvetica" w:hAnsi="Helvetic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8189"/>
      </w:tblGrid>
      <w:tr w:rsidR="00852EAD" w14:paraId="641DC389" w14:textId="4A8433DD" w:rsidTr="005A472F">
        <w:tc>
          <w:tcPr>
            <w:tcW w:w="667" w:type="dxa"/>
            <w:vAlign w:val="center"/>
          </w:tcPr>
          <w:p w14:paraId="12766C19" w14:textId="51C09092" w:rsidR="00852EAD" w:rsidRDefault="00852EAD" w:rsidP="005A472F">
            <w:pPr>
              <w:pStyle w:val="CorpsA"/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8189" w:type="dxa"/>
            <w:vAlign w:val="center"/>
          </w:tcPr>
          <w:p w14:paraId="4CC67229" w14:textId="1CD36DEB" w:rsidR="00852EAD" w:rsidRDefault="00852EAD" w:rsidP="005A472F">
            <w:pPr>
              <w:pStyle w:val="CorpsA"/>
              <w:spacing w:before="60" w:after="60"/>
              <w:ind w:left="67"/>
              <w:rPr>
                <w:rFonts w:ascii="Helvetica" w:hAnsi="Helvetica"/>
              </w:rPr>
            </w:pPr>
            <w:r w:rsidRPr="008426BF">
              <w:rPr>
                <w:rFonts w:ascii="Helvetica" w:hAnsi="Helvetica"/>
              </w:rPr>
              <w:t>Que permet la bulle papale de 1455?</w:t>
            </w:r>
          </w:p>
        </w:tc>
      </w:tr>
      <w:tr w:rsidR="00852EAD" w14:paraId="7FB6FF89" w14:textId="469DE7CB" w:rsidTr="005A472F">
        <w:tc>
          <w:tcPr>
            <w:tcW w:w="667" w:type="dxa"/>
            <w:vAlign w:val="center"/>
          </w:tcPr>
          <w:p w14:paraId="64E35168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32D22EB7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0F16E9C4" w14:textId="4F988F36" w:rsidTr="005A472F">
        <w:tc>
          <w:tcPr>
            <w:tcW w:w="667" w:type="dxa"/>
            <w:vAlign w:val="center"/>
          </w:tcPr>
          <w:p w14:paraId="2A76152B" w14:textId="63771571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</w:t>
            </w:r>
          </w:p>
        </w:tc>
        <w:tc>
          <w:tcPr>
            <w:tcW w:w="8189" w:type="dxa"/>
            <w:vAlign w:val="center"/>
          </w:tcPr>
          <w:p w14:paraId="2ABAE31C" w14:textId="110D9958" w:rsidR="00852EAD" w:rsidRDefault="00852EAD" w:rsidP="005A472F">
            <w:pPr>
              <w:pStyle w:val="CorpsA"/>
              <w:spacing w:before="60" w:after="60"/>
              <w:rPr>
                <w:rFonts w:ascii="Helvetica" w:hAnsi="Helvetica"/>
              </w:rPr>
            </w:pPr>
            <w:r w:rsidRPr="008426BF">
              <w:rPr>
                <w:rFonts w:ascii="Helvetica" w:hAnsi="Helvetica"/>
              </w:rPr>
              <w:t>Quelle condition Louis XIII impose-t-il pour permettre l’esclavagisme?</w:t>
            </w:r>
          </w:p>
        </w:tc>
      </w:tr>
      <w:tr w:rsidR="00852EAD" w14:paraId="538A6F75" w14:textId="117CAD02" w:rsidTr="005A472F">
        <w:tc>
          <w:tcPr>
            <w:tcW w:w="667" w:type="dxa"/>
            <w:vAlign w:val="center"/>
          </w:tcPr>
          <w:p w14:paraId="7D12C131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7705E4E3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16536BA0" w14:textId="53899FF4" w:rsidTr="005A472F">
        <w:tc>
          <w:tcPr>
            <w:tcW w:w="667" w:type="dxa"/>
            <w:vAlign w:val="center"/>
          </w:tcPr>
          <w:p w14:paraId="00E2C2AF" w14:textId="6A7E792C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</w:t>
            </w:r>
          </w:p>
        </w:tc>
        <w:tc>
          <w:tcPr>
            <w:tcW w:w="8189" w:type="dxa"/>
            <w:vAlign w:val="center"/>
          </w:tcPr>
          <w:p w14:paraId="61CA4528" w14:textId="451B566B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 w:rsidRPr="008426BF">
              <w:rPr>
                <w:rFonts w:ascii="Helvetica" w:hAnsi="Helvetica"/>
              </w:rPr>
              <w:t>En quelle année les premiers esclaves africains arrivent-ils en Guadeloupe?</w:t>
            </w:r>
          </w:p>
        </w:tc>
      </w:tr>
      <w:tr w:rsidR="00852EAD" w14:paraId="5ADF55E9" w14:textId="61C2FA4F" w:rsidTr="005A472F">
        <w:tc>
          <w:tcPr>
            <w:tcW w:w="667" w:type="dxa"/>
            <w:vAlign w:val="center"/>
          </w:tcPr>
          <w:p w14:paraId="19548782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10099A38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3C8D7B13" w14:textId="540DBD32" w:rsidTr="005A472F">
        <w:tc>
          <w:tcPr>
            <w:tcW w:w="667" w:type="dxa"/>
            <w:vAlign w:val="center"/>
          </w:tcPr>
          <w:p w14:paraId="44EFBF5F" w14:textId="44CF1D1D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</w:t>
            </w:r>
          </w:p>
        </w:tc>
        <w:tc>
          <w:tcPr>
            <w:tcW w:w="8189" w:type="dxa"/>
            <w:vAlign w:val="center"/>
          </w:tcPr>
          <w:p w14:paraId="2E201888" w14:textId="672EDB92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 w:rsidRPr="008426BF">
              <w:rPr>
                <w:rFonts w:ascii="Helvetica" w:hAnsi="Helvetica"/>
              </w:rPr>
              <w:t>Qu’est-ce que le Code Noir?</w:t>
            </w:r>
          </w:p>
        </w:tc>
      </w:tr>
      <w:tr w:rsidR="00852EAD" w14:paraId="07F9CA07" w14:textId="4ED5AF8D" w:rsidTr="005A472F">
        <w:tc>
          <w:tcPr>
            <w:tcW w:w="667" w:type="dxa"/>
            <w:vAlign w:val="center"/>
          </w:tcPr>
          <w:p w14:paraId="1AB76065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76BCA1D8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5C5AF0A9" w14:textId="00C2CFAE" w:rsidTr="005A472F">
        <w:tc>
          <w:tcPr>
            <w:tcW w:w="667" w:type="dxa"/>
            <w:vAlign w:val="center"/>
          </w:tcPr>
          <w:p w14:paraId="14C81F06" w14:textId="7FC906B8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</w:p>
        </w:tc>
        <w:tc>
          <w:tcPr>
            <w:tcW w:w="8189" w:type="dxa"/>
            <w:vAlign w:val="center"/>
          </w:tcPr>
          <w:p w14:paraId="4CA6042D" w14:textId="4FC2D09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 w:rsidRPr="008426BF">
              <w:rPr>
                <w:rFonts w:ascii="Helvetica" w:hAnsi="Helvetica"/>
              </w:rPr>
              <w:t>Quelle année marque le début du « commerce triangulaire »?</w:t>
            </w:r>
          </w:p>
        </w:tc>
      </w:tr>
      <w:tr w:rsidR="00852EAD" w14:paraId="5ADC4596" w14:textId="2C89E2DE" w:rsidTr="005A472F">
        <w:tc>
          <w:tcPr>
            <w:tcW w:w="667" w:type="dxa"/>
            <w:vAlign w:val="center"/>
          </w:tcPr>
          <w:p w14:paraId="27CF682D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40D13783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280AAB61" w14:textId="794DA6F1" w:rsidTr="005A472F">
        <w:tc>
          <w:tcPr>
            <w:tcW w:w="667" w:type="dxa"/>
            <w:vAlign w:val="center"/>
          </w:tcPr>
          <w:p w14:paraId="4F667105" w14:textId="2DADFC30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</w:t>
            </w:r>
          </w:p>
        </w:tc>
        <w:tc>
          <w:tcPr>
            <w:tcW w:w="8189" w:type="dxa"/>
            <w:vAlign w:val="center"/>
          </w:tcPr>
          <w:p w14:paraId="330A5A72" w14:textId="6D569564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Que stipule l’Assemblée Constituante du 15 mai 1791?</w:t>
            </w:r>
          </w:p>
        </w:tc>
      </w:tr>
      <w:tr w:rsidR="00852EAD" w14:paraId="65E77DE4" w14:textId="2F0B134B" w:rsidTr="005A472F">
        <w:tc>
          <w:tcPr>
            <w:tcW w:w="667" w:type="dxa"/>
            <w:vAlign w:val="center"/>
          </w:tcPr>
          <w:p w14:paraId="3C5D648E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56EFFA7D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24A8F61A" w14:textId="4DE9CBDD" w:rsidTr="005A472F">
        <w:tc>
          <w:tcPr>
            <w:tcW w:w="667" w:type="dxa"/>
            <w:vAlign w:val="center"/>
          </w:tcPr>
          <w:p w14:paraId="7CD579A7" w14:textId="532C8D48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</w:t>
            </w:r>
          </w:p>
        </w:tc>
        <w:tc>
          <w:tcPr>
            <w:tcW w:w="8189" w:type="dxa"/>
            <w:vAlign w:val="center"/>
          </w:tcPr>
          <w:p w14:paraId="1D3EB0FC" w14:textId="2F5E63EF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À quelle date est votée l’abolition de l’esclavagisme par la Convention?</w:t>
            </w:r>
          </w:p>
        </w:tc>
      </w:tr>
      <w:tr w:rsidR="00852EAD" w14:paraId="7BAED81F" w14:textId="65E58F4D" w:rsidTr="005A472F">
        <w:tc>
          <w:tcPr>
            <w:tcW w:w="667" w:type="dxa"/>
            <w:vAlign w:val="center"/>
          </w:tcPr>
          <w:p w14:paraId="00F615CC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32B75DB5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67388D5C" w14:textId="4AF81EF6" w:rsidTr="005A472F">
        <w:tc>
          <w:tcPr>
            <w:tcW w:w="667" w:type="dxa"/>
            <w:vAlign w:val="center"/>
          </w:tcPr>
          <w:p w14:paraId="7DA6131F" w14:textId="262EBA3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</w:t>
            </w:r>
          </w:p>
        </w:tc>
        <w:tc>
          <w:tcPr>
            <w:tcW w:w="8189" w:type="dxa"/>
            <w:vAlign w:val="center"/>
          </w:tcPr>
          <w:p w14:paraId="2BC890EB" w14:textId="3B8C03BB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Quel problème est à l’origine du soulèvement des esclaves de 1794?</w:t>
            </w:r>
          </w:p>
        </w:tc>
      </w:tr>
      <w:tr w:rsidR="00852EAD" w14:paraId="6C0787DD" w14:textId="270B99E1" w:rsidTr="005A472F">
        <w:tc>
          <w:tcPr>
            <w:tcW w:w="667" w:type="dxa"/>
            <w:vAlign w:val="center"/>
          </w:tcPr>
          <w:p w14:paraId="7F94016C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031B254F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6B3F054B" w14:textId="6A11E70B" w:rsidTr="005A472F">
        <w:tc>
          <w:tcPr>
            <w:tcW w:w="667" w:type="dxa"/>
            <w:vAlign w:val="center"/>
          </w:tcPr>
          <w:p w14:paraId="77F41E65" w14:textId="69AAA014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9</w:t>
            </w:r>
          </w:p>
        </w:tc>
        <w:tc>
          <w:tcPr>
            <w:tcW w:w="8189" w:type="dxa"/>
            <w:vAlign w:val="center"/>
          </w:tcPr>
          <w:p w14:paraId="4BD97852" w14:textId="5E9338E9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Quelle décision l’Église catholique a-t-elle prise en 1814?</w:t>
            </w:r>
          </w:p>
        </w:tc>
      </w:tr>
      <w:tr w:rsidR="00852EAD" w14:paraId="028D9EDF" w14:textId="09BA7A2D" w:rsidTr="005A472F">
        <w:tc>
          <w:tcPr>
            <w:tcW w:w="667" w:type="dxa"/>
            <w:vAlign w:val="center"/>
          </w:tcPr>
          <w:p w14:paraId="6BBB1125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51EDC326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  <w:tr w:rsidR="00852EAD" w14:paraId="45EBECE9" w14:textId="731AD92F" w:rsidTr="005A472F">
        <w:tc>
          <w:tcPr>
            <w:tcW w:w="667" w:type="dxa"/>
            <w:vAlign w:val="center"/>
          </w:tcPr>
          <w:p w14:paraId="0E14902E" w14:textId="51CBFFC6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</w:t>
            </w:r>
          </w:p>
        </w:tc>
        <w:tc>
          <w:tcPr>
            <w:tcW w:w="8189" w:type="dxa"/>
            <w:vAlign w:val="center"/>
          </w:tcPr>
          <w:p w14:paraId="680AD675" w14:textId="580DD845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Que déclare le gouvernement provisoire français en mars 1848?</w:t>
            </w:r>
          </w:p>
        </w:tc>
      </w:tr>
      <w:tr w:rsidR="00852EAD" w14:paraId="390FD1F9" w14:textId="1A81F64A" w:rsidTr="005A472F">
        <w:tc>
          <w:tcPr>
            <w:tcW w:w="667" w:type="dxa"/>
            <w:vAlign w:val="center"/>
          </w:tcPr>
          <w:p w14:paraId="06EC79F8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rPr>
                <w:rFonts w:ascii="Helvetica" w:hAnsi="Helvetica"/>
              </w:rPr>
            </w:pPr>
          </w:p>
        </w:tc>
        <w:tc>
          <w:tcPr>
            <w:tcW w:w="8189" w:type="dxa"/>
            <w:vAlign w:val="center"/>
          </w:tcPr>
          <w:p w14:paraId="06D24762" w14:textId="77777777" w:rsidR="00852EAD" w:rsidRDefault="00852EAD" w:rsidP="005A472F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Helvetica" w:hAnsi="Helvetica"/>
              </w:rPr>
            </w:pPr>
          </w:p>
        </w:tc>
      </w:tr>
    </w:tbl>
    <w:p w14:paraId="7A14BDDE" w14:textId="39FA72AB" w:rsidR="005D1F57" w:rsidRDefault="005D1F57" w:rsidP="00852EAD">
      <w:pPr>
        <w:pStyle w:val="CorpsA"/>
        <w:jc w:val="both"/>
        <w:rPr>
          <w:rFonts w:ascii="Helvetica" w:hAnsi="Helvetica"/>
        </w:rPr>
      </w:pPr>
    </w:p>
    <w:p w14:paraId="2702DAA1" w14:textId="77777777" w:rsidR="00301AFC" w:rsidRPr="008426BF" w:rsidRDefault="00301AFC">
      <w:pPr>
        <w:pStyle w:val="CorpsA"/>
        <w:jc w:val="center"/>
        <w:rPr>
          <w:rFonts w:ascii="Helvetica" w:hAnsi="Helvetica"/>
        </w:rPr>
      </w:pPr>
    </w:p>
    <w:sectPr w:rsidR="00301AFC" w:rsidRPr="008426BF" w:rsidSect="00301AFC">
      <w:headerReference w:type="default" r:id="rId8"/>
      <w:footerReference w:type="default" r:id="rId9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ABC1" w14:textId="77777777" w:rsidR="00A62C18" w:rsidRDefault="00A62C18">
      <w:r>
        <w:separator/>
      </w:r>
    </w:p>
  </w:endnote>
  <w:endnote w:type="continuationSeparator" w:id="0">
    <w:p w14:paraId="14C7ABA9" w14:textId="77777777" w:rsidR="00A62C18" w:rsidRDefault="00A6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7462" w14:textId="77777777" w:rsidR="00A62C18" w:rsidRPr="006667D6" w:rsidRDefault="00A62C18" w:rsidP="00515C34">
    <w:pPr>
      <w:pStyle w:val="Footer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Hyperlink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</w:rPr>
      <w:drawing>
        <wp:inline distT="0" distB="0" distL="0" distR="0" wp14:anchorId="21842932" wp14:editId="662D3788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1853" w14:textId="77777777" w:rsidR="00A62C18" w:rsidRDefault="00A62C18">
      <w:r>
        <w:separator/>
      </w:r>
    </w:p>
  </w:footnote>
  <w:footnote w:type="continuationSeparator" w:id="0">
    <w:p w14:paraId="0346EE06" w14:textId="77777777" w:rsidR="00A62C18" w:rsidRDefault="00A62C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E756" w14:textId="0A8EE158" w:rsidR="00A62C18" w:rsidRPr="00852EAD" w:rsidRDefault="00A62C18" w:rsidP="00852EAD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en-US" w:eastAsia="en-US"/>
      </w:rPr>
      <w:drawing>
        <wp:inline distT="0" distB="0" distL="0" distR="0" wp14:anchorId="7529D9B1" wp14:editId="619162B2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17D3"/>
    <w:multiLevelType w:val="hybridMultilevel"/>
    <w:tmpl w:val="DD36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0D0D97"/>
    <w:rsid w:val="000E4D29"/>
    <w:rsid w:val="00301AFC"/>
    <w:rsid w:val="00515C34"/>
    <w:rsid w:val="005A472F"/>
    <w:rsid w:val="005D1F57"/>
    <w:rsid w:val="005D2370"/>
    <w:rsid w:val="006667D6"/>
    <w:rsid w:val="00734535"/>
    <w:rsid w:val="00792DE0"/>
    <w:rsid w:val="0082087B"/>
    <w:rsid w:val="00832E98"/>
    <w:rsid w:val="008426BF"/>
    <w:rsid w:val="00852EAD"/>
    <w:rsid w:val="0089125D"/>
    <w:rsid w:val="008E4C68"/>
    <w:rsid w:val="009E7721"/>
    <w:rsid w:val="00A01979"/>
    <w:rsid w:val="00A62C18"/>
    <w:rsid w:val="00D40A30"/>
    <w:rsid w:val="00DE4440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0DF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E0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92D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2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852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FC"/>
    <w:rPr>
      <w:u w:val="single"/>
    </w:rPr>
  </w:style>
  <w:style w:type="table" w:customStyle="1" w:styleId="TableNormal1">
    <w:name w:val="Table Normal1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E0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92D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2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852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Macintosh Word</Application>
  <DocSecurity>0</DocSecurity>
  <Lines>4</Lines>
  <Paragraphs>1</Paragraphs>
  <ScaleCrop>false</ScaleCrop>
  <Company>60 Rue Demontigny, Hull, QC J8Y 4L6, Canada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2</cp:revision>
  <dcterms:created xsi:type="dcterms:W3CDTF">2015-05-11T14:52:00Z</dcterms:created>
  <dcterms:modified xsi:type="dcterms:W3CDTF">2015-05-11T14:52:00Z</dcterms:modified>
</cp:coreProperties>
</file>