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Default="008B0670" w:rsidP="006F1DF5">
      <w:pPr>
        <w:pStyle w:val="CorpsA"/>
        <w:tabs>
          <w:tab w:val="left" w:pos="1227"/>
          <w:tab w:val="left" w:pos="2492"/>
          <w:tab w:val="center" w:pos="432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Le Sommet de l’ONU sur le climat</w:t>
      </w:r>
    </w:p>
    <w:p w:rsidR="006F1DF5" w:rsidRPr="00F23928" w:rsidRDefault="006F1DF5" w:rsidP="006F1DF5">
      <w:pPr>
        <w:pStyle w:val="CorpsA"/>
        <w:tabs>
          <w:tab w:val="left" w:pos="1227"/>
          <w:tab w:val="left" w:pos="2492"/>
          <w:tab w:val="center" w:pos="4320"/>
        </w:tabs>
        <w:jc w:val="center"/>
        <w:rPr>
          <w:rFonts w:ascii="Helvetica" w:hAnsi="Helvetica"/>
        </w:rPr>
      </w:pPr>
    </w:p>
    <w:p w:rsidR="00301AFC" w:rsidRDefault="008B0670" w:rsidP="008B0670">
      <w:pPr>
        <w:pStyle w:val="Corps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Qui a convoqué ce sommet sur le climat?</w:t>
      </w:r>
    </w:p>
    <w:p w:rsidR="008B0670" w:rsidRDefault="008B0670" w:rsidP="008B0670">
      <w:pPr>
        <w:pStyle w:val="CorpsA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</w:t>
      </w:r>
    </w:p>
    <w:p w:rsidR="008B0670" w:rsidRDefault="008B0670" w:rsidP="008B0670">
      <w:pPr>
        <w:pStyle w:val="CorpsA"/>
        <w:ind w:left="720"/>
        <w:rPr>
          <w:rFonts w:ascii="Helvetica" w:hAnsi="Helvetica"/>
        </w:rPr>
      </w:pPr>
    </w:p>
    <w:p w:rsidR="008B0670" w:rsidRDefault="007D6A2D" w:rsidP="008B0670">
      <w:pPr>
        <w:pStyle w:val="Corps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Quels types de</w:t>
      </w:r>
      <w:r w:rsidR="008B0670">
        <w:rPr>
          <w:rFonts w:ascii="Helvetica" w:hAnsi="Helvetica"/>
        </w:rPr>
        <w:t xml:space="preserve"> mesures ambitieuses </w:t>
      </w:r>
      <w:r>
        <w:rPr>
          <w:rFonts w:ascii="Helvetica" w:hAnsi="Helvetica"/>
        </w:rPr>
        <w:t xml:space="preserve">le sommet </w:t>
      </w:r>
      <w:r w:rsidR="008A01CB">
        <w:rPr>
          <w:rFonts w:ascii="Helvetica" w:hAnsi="Helvetica"/>
        </w:rPr>
        <w:t>devait</w:t>
      </w:r>
      <w:r>
        <w:rPr>
          <w:rFonts w:ascii="Helvetica" w:hAnsi="Helvetica"/>
        </w:rPr>
        <w:t>-il  mettre en œuvre</w:t>
      </w:r>
      <w:r w:rsidR="008B0670">
        <w:rPr>
          <w:rFonts w:ascii="Helvetica" w:hAnsi="Helvetica"/>
        </w:rPr>
        <w:t>?</w:t>
      </w:r>
    </w:p>
    <w:p w:rsidR="008B0670" w:rsidRDefault="008B0670" w:rsidP="008B0670">
      <w:pPr>
        <w:pStyle w:val="CorpsA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670" w:rsidRDefault="008B0670" w:rsidP="008B0670">
      <w:pPr>
        <w:pStyle w:val="CorpsA"/>
        <w:ind w:left="720"/>
        <w:rPr>
          <w:rFonts w:ascii="Helvetica" w:hAnsi="Helvetica"/>
        </w:rPr>
      </w:pPr>
    </w:p>
    <w:p w:rsidR="008B0670" w:rsidRDefault="008A01CB" w:rsidP="008B0670">
      <w:pPr>
        <w:pStyle w:val="Corps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Quelles</w:t>
      </w:r>
      <w:r w:rsidR="008B0670">
        <w:rPr>
          <w:rFonts w:ascii="Helvetica" w:hAnsi="Helvetica"/>
        </w:rPr>
        <w:t xml:space="preserve"> sont les deux mesures qui permettraient </w:t>
      </w:r>
      <w:r w:rsidR="008B0670" w:rsidRPr="008B0670">
        <w:rPr>
          <w:rFonts w:ascii="Helvetica" w:hAnsi="Helvetica"/>
        </w:rPr>
        <w:t>aux générations présentes et futures de vivre da</w:t>
      </w:r>
      <w:r w:rsidR="008B0670">
        <w:rPr>
          <w:rFonts w:ascii="Helvetica" w:hAnsi="Helvetica"/>
        </w:rPr>
        <w:t>ns la prospérité et la sécurité?</w:t>
      </w:r>
    </w:p>
    <w:p w:rsidR="008B0670" w:rsidRDefault="008B0670" w:rsidP="008B0670">
      <w:pPr>
        <w:pStyle w:val="CorpsA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</w:t>
      </w:r>
    </w:p>
    <w:p w:rsidR="008B0670" w:rsidRDefault="008B0670" w:rsidP="008B0670">
      <w:pPr>
        <w:pStyle w:val="CorpsA"/>
        <w:rPr>
          <w:rFonts w:ascii="Helvetica" w:hAnsi="Helvetica"/>
        </w:rPr>
      </w:pPr>
    </w:p>
    <w:p w:rsidR="008B0670" w:rsidRDefault="008B0670" w:rsidP="008B0670">
      <w:pPr>
        <w:pStyle w:val="Corps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À quel endroit précisément le sommet s’est-il déroulé?</w:t>
      </w:r>
    </w:p>
    <w:p w:rsidR="006F1DF5" w:rsidRDefault="006F1DF5" w:rsidP="006F1DF5">
      <w:pPr>
        <w:pStyle w:val="CorpsA"/>
        <w:pBdr>
          <w:bottom w:val="single" w:sz="12" w:space="1" w:color="auto"/>
        </w:pBdr>
        <w:ind w:left="720"/>
        <w:rPr>
          <w:rFonts w:ascii="Helvetica" w:hAnsi="Helvetica"/>
        </w:rPr>
      </w:pPr>
    </w:p>
    <w:p w:rsidR="006F1DF5" w:rsidRDefault="006F1DF5" w:rsidP="006F1DF5">
      <w:pPr>
        <w:pStyle w:val="CorpsA"/>
        <w:pBdr>
          <w:top w:val="none" w:sz="0" w:space="0" w:color="auto"/>
        </w:pBdr>
        <w:ind w:left="720"/>
        <w:rPr>
          <w:rFonts w:ascii="Helvetica" w:hAnsi="Helvetica"/>
        </w:rPr>
      </w:pPr>
    </w:p>
    <w:p w:rsidR="006F1DF5" w:rsidRDefault="006F1DF5" w:rsidP="008B0670">
      <w:pPr>
        <w:pStyle w:val="Corps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À quelle heure les débats thématiques ont-ils eu lieu?</w:t>
      </w:r>
    </w:p>
    <w:p w:rsidR="006F1DF5" w:rsidRDefault="006F1DF5" w:rsidP="006F1DF5">
      <w:pPr>
        <w:pStyle w:val="CorpsA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</w:t>
      </w:r>
    </w:p>
    <w:p w:rsidR="006F1DF5" w:rsidRDefault="006F1DF5" w:rsidP="006F1DF5">
      <w:pPr>
        <w:pStyle w:val="CorpsA"/>
        <w:ind w:left="720"/>
        <w:rPr>
          <w:rFonts w:ascii="Helvetica" w:hAnsi="Helvetica"/>
        </w:rPr>
      </w:pPr>
    </w:p>
    <w:p w:rsidR="006F1DF5" w:rsidRDefault="006F1DF5" w:rsidP="008B0670">
      <w:pPr>
        <w:pStyle w:val="Corps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Quels sont les huit domaines d’actions dans lesquels des mesures ont été prises lors du sommet?</w:t>
      </w:r>
    </w:p>
    <w:p w:rsidR="006F1DF5" w:rsidRDefault="006F1DF5" w:rsidP="006F1DF5">
      <w:pPr>
        <w:pStyle w:val="CorpsA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</w:t>
      </w:r>
    </w:p>
    <w:p w:rsidR="006F1DF5" w:rsidRPr="00F23928" w:rsidRDefault="006F1DF5" w:rsidP="006F1DF5">
      <w:pPr>
        <w:pStyle w:val="CorpsA"/>
        <w:rPr>
          <w:rFonts w:ascii="Helvetica" w:hAnsi="Helvetica"/>
        </w:rPr>
      </w:pPr>
    </w:p>
    <w:p w:rsidR="00301AFC" w:rsidRPr="006F1DF5" w:rsidRDefault="006667D6" w:rsidP="006F1DF5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sectPr w:rsidR="00301AFC" w:rsidRPr="006F1DF5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4C" w:rsidRDefault="0040644C" w:rsidP="0004613B">
      <w:r>
        <w:separator/>
      </w:r>
    </w:p>
  </w:endnote>
  <w:endnote w:type="continuationSeparator" w:id="0">
    <w:p w:rsidR="0040644C" w:rsidRDefault="0040644C" w:rsidP="0004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4C" w:rsidRDefault="0040644C" w:rsidP="0004613B">
      <w:r>
        <w:separator/>
      </w:r>
    </w:p>
  </w:footnote>
  <w:footnote w:type="continuationSeparator" w:id="0">
    <w:p w:rsidR="0040644C" w:rsidRDefault="0040644C" w:rsidP="0004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21DD"/>
    <w:multiLevelType w:val="hybridMultilevel"/>
    <w:tmpl w:val="91D8AE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4613B"/>
    <w:rsid w:val="00301AFC"/>
    <w:rsid w:val="003A6634"/>
    <w:rsid w:val="0040644C"/>
    <w:rsid w:val="00515C34"/>
    <w:rsid w:val="006667D6"/>
    <w:rsid w:val="006F1DF5"/>
    <w:rsid w:val="00734535"/>
    <w:rsid w:val="007D6A2D"/>
    <w:rsid w:val="00832E98"/>
    <w:rsid w:val="008A01CB"/>
    <w:rsid w:val="008B0670"/>
    <w:rsid w:val="009E7721"/>
    <w:rsid w:val="00A01979"/>
    <w:rsid w:val="00B36865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6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6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13</cp:revision>
  <dcterms:created xsi:type="dcterms:W3CDTF">2014-02-20T14:14:00Z</dcterms:created>
  <dcterms:modified xsi:type="dcterms:W3CDTF">2014-09-23T03:08:00Z</dcterms:modified>
</cp:coreProperties>
</file>